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7E" w:rsidRDefault="002D68DE" w:rsidP="00573E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Опросный лист </w:t>
      </w:r>
      <w:r w:rsidR="00573E78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расчета и подбора </w:t>
      </w:r>
      <w:r w:rsidR="00573E78">
        <w:rPr>
          <w:rFonts w:ascii="Times New Roman" w:hAnsi="Times New Roman" w:cs="Times New Roman"/>
          <w:b/>
          <w:sz w:val="24"/>
          <w:szCs w:val="24"/>
        </w:rPr>
        <w:t>калориферов</w:t>
      </w:r>
    </w:p>
    <w:tbl>
      <w:tblPr>
        <w:tblStyle w:val="a3"/>
        <w:tblW w:w="10632" w:type="dxa"/>
        <w:tblInd w:w="-34" w:type="dxa"/>
        <w:tblLook w:val="04A0"/>
      </w:tblPr>
      <w:tblGrid>
        <w:gridCol w:w="2694"/>
        <w:gridCol w:w="5670"/>
        <w:gridCol w:w="2268"/>
      </w:tblGrid>
      <w:tr w:rsidR="00861306" w:rsidTr="000B5E4A">
        <w:tc>
          <w:tcPr>
            <w:tcW w:w="2694" w:type="dxa"/>
          </w:tcPr>
          <w:p w:rsidR="00861306" w:rsidRDefault="00861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670" w:type="dxa"/>
          </w:tcPr>
          <w:p w:rsidR="00861306" w:rsidRDefault="00861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861306" w:rsidRDefault="00861306" w:rsidP="00861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30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476250"/>
                  <wp:effectExtent l="19050" t="0" r="0" b="0"/>
                  <wp:docPr id="1" name="Рисунок 95" descr="D:\Общие документы+\РЕКЛАМА\лого 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D:\Общие документы+\РЕКЛАМА\лого 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724" cy="480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306" w:rsidTr="000B5E4A">
        <w:tc>
          <w:tcPr>
            <w:tcW w:w="2694" w:type="dxa"/>
          </w:tcPr>
          <w:p w:rsidR="00861306" w:rsidRDefault="00861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</w:t>
            </w:r>
          </w:p>
        </w:tc>
        <w:tc>
          <w:tcPr>
            <w:tcW w:w="5670" w:type="dxa"/>
          </w:tcPr>
          <w:p w:rsidR="00861306" w:rsidRDefault="00861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61306" w:rsidRDefault="00861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1306" w:rsidTr="000B5E4A">
        <w:tc>
          <w:tcPr>
            <w:tcW w:w="2694" w:type="dxa"/>
          </w:tcPr>
          <w:p w:rsidR="00861306" w:rsidRPr="002D68DE" w:rsidRDefault="008613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Телефон/факс,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670" w:type="dxa"/>
          </w:tcPr>
          <w:p w:rsidR="00861306" w:rsidRDefault="00861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61306" w:rsidRDefault="00861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68DE" w:rsidRDefault="002D68D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10632" w:type="dxa"/>
        <w:tblInd w:w="-34" w:type="dxa"/>
        <w:tblLayout w:type="fixed"/>
        <w:tblLook w:val="04A0"/>
      </w:tblPr>
      <w:tblGrid>
        <w:gridCol w:w="2266"/>
        <w:gridCol w:w="4964"/>
        <w:gridCol w:w="1134"/>
        <w:gridCol w:w="2268"/>
      </w:tblGrid>
      <w:tr w:rsidR="00573E78" w:rsidTr="00966CA6">
        <w:tc>
          <w:tcPr>
            <w:tcW w:w="7230" w:type="dxa"/>
            <w:gridSpan w:val="2"/>
            <w:vAlign w:val="center"/>
          </w:tcPr>
          <w:p w:rsidR="00573E78" w:rsidRPr="002D68DE" w:rsidRDefault="00E82FEA" w:rsidP="002D68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573E78" w:rsidRPr="002D68DE" w:rsidRDefault="00573E78" w:rsidP="002D68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573E78" w:rsidRPr="002D68DE" w:rsidRDefault="00573E78" w:rsidP="002D68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FEA" w:rsidTr="00966CA6">
        <w:trPr>
          <w:trHeight w:val="497"/>
        </w:trPr>
        <w:tc>
          <w:tcPr>
            <w:tcW w:w="7230" w:type="dxa"/>
            <w:gridSpan w:val="2"/>
            <w:vAlign w:val="center"/>
          </w:tcPr>
          <w:p w:rsidR="00E82FEA" w:rsidRPr="00E82FEA" w:rsidRDefault="00E82FEA" w:rsidP="00E82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Производительность по теплу</w:t>
            </w:r>
          </w:p>
        </w:tc>
        <w:tc>
          <w:tcPr>
            <w:tcW w:w="1134" w:type="dxa"/>
            <w:vAlign w:val="center"/>
          </w:tcPr>
          <w:p w:rsidR="00E82FEA" w:rsidRPr="00E82FEA" w:rsidRDefault="00E82FEA" w:rsidP="00E82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FEA">
              <w:rPr>
                <w:rFonts w:ascii="Times New Roman" w:hAnsi="Times New Roman" w:cs="Times New Roman"/>
                <w:b/>
                <w:sz w:val="24"/>
                <w:szCs w:val="24"/>
              </w:rPr>
              <w:t>кВт/</w:t>
            </w:r>
            <w:proofErr w:type="gramStart"/>
            <w:r w:rsidRPr="00E82FE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</w:p>
        </w:tc>
        <w:tc>
          <w:tcPr>
            <w:tcW w:w="2268" w:type="dxa"/>
            <w:vAlign w:val="center"/>
          </w:tcPr>
          <w:p w:rsidR="00E82FEA" w:rsidRPr="00E82FEA" w:rsidRDefault="00E82FEA" w:rsidP="00E82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FEA" w:rsidTr="000B5E4A">
        <w:tc>
          <w:tcPr>
            <w:tcW w:w="10632" w:type="dxa"/>
            <w:gridSpan w:val="4"/>
          </w:tcPr>
          <w:p w:rsidR="00E82FEA" w:rsidRDefault="00E82FEA" w:rsidP="001D5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ГРЕЮЩАЯ СРЕДА</w:t>
            </w:r>
          </w:p>
        </w:tc>
      </w:tr>
      <w:tr w:rsidR="00E82FEA" w:rsidTr="00966CA6">
        <w:tc>
          <w:tcPr>
            <w:tcW w:w="7230" w:type="dxa"/>
            <w:gridSpan w:val="2"/>
          </w:tcPr>
          <w:p w:rsidR="00E82FEA" w:rsidRPr="004A08FA" w:rsidRDefault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Теплоноситель (указать вода или пар)</w:t>
            </w:r>
          </w:p>
        </w:tc>
        <w:tc>
          <w:tcPr>
            <w:tcW w:w="1134" w:type="dxa"/>
          </w:tcPr>
          <w:p w:rsidR="00E82FEA" w:rsidRPr="004A08FA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FEA" w:rsidRPr="002D68DE" w:rsidRDefault="00E82FEA" w:rsidP="002D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 w:rsidP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 (при отсутствии данных по производительности)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т/ч</w:t>
            </w: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2266" w:type="dxa"/>
            <w:vMerge w:val="restart"/>
            <w:vAlign w:val="center"/>
          </w:tcPr>
          <w:p w:rsidR="00E82FEA" w:rsidRPr="00B24330" w:rsidRDefault="00E82FEA" w:rsidP="002D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теплоносителя</w:t>
            </w:r>
          </w:p>
        </w:tc>
        <w:tc>
          <w:tcPr>
            <w:tcW w:w="4964" w:type="dxa"/>
          </w:tcPr>
          <w:p w:rsidR="00E82FEA" w:rsidRPr="00B24330" w:rsidRDefault="00E82FEA" w:rsidP="004A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входе в калорифер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2266" w:type="dxa"/>
            <w:vMerge/>
          </w:tcPr>
          <w:p w:rsidR="00E82FEA" w:rsidRPr="00B24330" w:rsidRDefault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</w:tcPr>
          <w:p w:rsidR="00E82FEA" w:rsidRPr="00B24330" w:rsidRDefault="00E82FEA" w:rsidP="004A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выходе из калорифера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давление теплоносителя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 w:rsidP="004A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рабочая температура 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рабочее давление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0B5E4A">
        <w:tc>
          <w:tcPr>
            <w:tcW w:w="10632" w:type="dxa"/>
            <w:gridSpan w:val="4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НАГРЕВАЕМАЯ СРЕДА</w:t>
            </w: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 w:rsidP="001D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Производительность по воздуху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D5E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2266" w:type="dxa"/>
            <w:vMerge w:val="restart"/>
            <w:vAlign w:val="center"/>
          </w:tcPr>
          <w:p w:rsidR="00E82FEA" w:rsidRPr="00B24330" w:rsidRDefault="00E82FEA" w:rsidP="00333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воздуха</w:t>
            </w:r>
          </w:p>
        </w:tc>
        <w:tc>
          <w:tcPr>
            <w:tcW w:w="4964" w:type="dxa"/>
          </w:tcPr>
          <w:p w:rsidR="00E82FEA" w:rsidRPr="00B24330" w:rsidRDefault="00E82FEA" w:rsidP="001D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входе в  калорифер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2266" w:type="dxa"/>
            <w:vMerge/>
          </w:tcPr>
          <w:p w:rsidR="00E82FEA" w:rsidRPr="00B24330" w:rsidRDefault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</w:tcPr>
          <w:p w:rsidR="00E82FEA" w:rsidRPr="00B24330" w:rsidRDefault="00E82FEA" w:rsidP="001D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выходе из калорифера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 w:rsidP="001D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 габаритные размеры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A16" w:rsidRPr="00B24330" w:rsidTr="00966CA6">
        <w:trPr>
          <w:trHeight w:val="1089"/>
        </w:trPr>
        <w:tc>
          <w:tcPr>
            <w:tcW w:w="7230" w:type="dxa"/>
            <w:gridSpan w:val="2"/>
            <w:vMerge w:val="restart"/>
            <w:vAlign w:val="center"/>
          </w:tcPr>
          <w:p w:rsidR="00E11A16" w:rsidRDefault="00EF7D51" w:rsidP="00E1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2223135</wp:posOffset>
                  </wp:positionH>
                  <wp:positionV relativeFrom="paragraph">
                    <wp:posOffset>-1019810</wp:posOffset>
                  </wp:positionV>
                  <wp:extent cx="2019300" cy="2162175"/>
                  <wp:effectExtent l="19050" t="0" r="0" b="0"/>
                  <wp:wrapTight wrapText="bothSides">
                    <wp:wrapPolygon edited="0">
                      <wp:start x="-204" y="0"/>
                      <wp:lineTo x="-204" y="21505"/>
                      <wp:lineTo x="21600" y="21505"/>
                      <wp:lineTo x="21600" y="0"/>
                      <wp:lineTo x="-204" y="0"/>
                    </wp:wrapPolygon>
                  </wp:wrapTight>
                  <wp:docPr id="3" name="Рисунок 1" descr="C:\Users\User\Desktop\Паров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аров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1A16" w:rsidRDefault="00E11A16" w:rsidP="00E1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A16" w:rsidRDefault="00E11A16" w:rsidP="00E1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A16" w:rsidRDefault="00EF7D51" w:rsidP="00E1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-148590</wp:posOffset>
                  </wp:positionH>
                  <wp:positionV relativeFrom="paragraph">
                    <wp:posOffset>-1134110</wp:posOffset>
                  </wp:positionV>
                  <wp:extent cx="2085975" cy="1714500"/>
                  <wp:effectExtent l="19050" t="0" r="9525" b="0"/>
                  <wp:wrapTight wrapText="bothSides">
                    <wp:wrapPolygon edited="0">
                      <wp:start x="-197" y="0"/>
                      <wp:lineTo x="-197" y="21360"/>
                      <wp:lineTo x="21699" y="21360"/>
                      <wp:lineTo x="21699" y="0"/>
                      <wp:lineTo x="-197" y="0"/>
                    </wp:wrapPolygon>
                  </wp:wrapTight>
                  <wp:docPr id="4" name="Рисунок 2" descr="C:\Users\User\AppData\Local\Temp\Водян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Водян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1A16" w:rsidRPr="00E11A16" w:rsidRDefault="00EF7D51" w:rsidP="00E1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11A16">
              <w:rPr>
                <w:rFonts w:ascii="Times New Roman" w:hAnsi="Times New Roman" w:cs="Times New Roman"/>
                <w:sz w:val="24"/>
                <w:szCs w:val="24"/>
              </w:rPr>
              <w:t>Водяной калорифер                             Паровой калорифер</w:t>
            </w:r>
          </w:p>
        </w:tc>
        <w:tc>
          <w:tcPr>
            <w:tcW w:w="1134" w:type="dxa"/>
            <w:vAlign w:val="center"/>
          </w:tcPr>
          <w:p w:rsidR="00E11A16" w:rsidRPr="00966CA6" w:rsidRDefault="00EF7D51" w:rsidP="00966C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>Длина</w:t>
            </w:r>
            <w:r w:rsidR="006D19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D19A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</w:t>
            </w:r>
            <w:r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966CA6"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</w:t>
            </w:r>
            <w:r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11A16"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>мм</w:t>
            </w:r>
          </w:p>
        </w:tc>
        <w:tc>
          <w:tcPr>
            <w:tcW w:w="2268" w:type="dxa"/>
          </w:tcPr>
          <w:p w:rsidR="00E11A16" w:rsidRPr="00B24330" w:rsidRDefault="00E11A16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A16" w:rsidRPr="00B24330" w:rsidTr="00966CA6">
        <w:trPr>
          <w:trHeight w:val="1403"/>
        </w:trPr>
        <w:tc>
          <w:tcPr>
            <w:tcW w:w="7230" w:type="dxa"/>
            <w:gridSpan w:val="2"/>
            <w:vMerge/>
          </w:tcPr>
          <w:p w:rsidR="00E11A16" w:rsidRPr="00B24330" w:rsidRDefault="00E11A16" w:rsidP="00E1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11A16" w:rsidRPr="00966CA6" w:rsidRDefault="00EF7D51" w:rsidP="00966C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>Ширина</w:t>
            </w:r>
            <w:r w:rsidR="006D19A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C</w:t>
            </w:r>
            <w:r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E11A16"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>мм</w:t>
            </w:r>
          </w:p>
        </w:tc>
        <w:tc>
          <w:tcPr>
            <w:tcW w:w="2268" w:type="dxa"/>
          </w:tcPr>
          <w:p w:rsidR="00E11A16" w:rsidRPr="00FB1379" w:rsidRDefault="00E11A16" w:rsidP="00B243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A16" w:rsidRPr="00B24330" w:rsidTr="00966CA6">
        <w:trPr>
          <w:trHeight w:val="1134"/>
        </w:trPr>
        <w:tc>
          <w:tcPr>
            <w:tcW w:w="7230" w:type="dxa"/>
            <w:gridSpan w:val="2"/>
            <w:vMerge/>
          </w:tcPr>
          <w:p w:rsidR="00E11A16" w:rsidRPr="00B24330" w:rsidRDefault="00E11A16" w:rsidP="00E1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11A16" w:rsidRPr="00966CA6" w:rsidRDefault="00966CA6" w:rsidP="00966C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>Высота</w:t>
            </w:r>
            <w:r w:rsidR="006D19A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A</w:t>
            </w:r>
            <w:r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     </w:t>
            </w:r>
            <w:r w:rsidR="00E11A16"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="00EF7D51" w:rsidRPr="00966CA6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</w:p>
        </w:tc>
        <w:tc>
          <w:tcPr>
            <w:tcW w:w="2268" w:type="dxa"/>
          </w:tcPr>
          <w:p w:rsidR="00E11A16" w:rsidRPr="00B24330" w:rsidRDefault="00E11A16" w:rsidP="00EF7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Климатическое исполнение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Материял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(углеродистая сталь обыкновенного качества, </w:t>
            </w:r>
            <w:proofErr w:type="gramEnd"/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 w:rsidP="0064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жаропрочная нержавеющая сталь)</w:t>
            </w: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EA" w:rsidRPr="00B24330" w:rsidTr="00966CA6">
        <w:tc>
          <w:tcPr>
            <w:tcW w:w="7230" w:type="dxa"/>
            <w:gridSpan w:val="2"/>
          </w:tcPr>
          <w:p w:rsidR="00E82FEA" w:rsidRPr="00B24330" w:rsidRDefault="00E82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FEA" w:rsidRPr="00B24330" w:rsidRDefault="00E82FEA" w:rsidP="00B2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E78" w:rsidRDefault="00573E78">
      <w:pPr>
        <w:rPr>
          <w:rFonts w:ascii="Times New Roman" w:hAnsi="Times New Roman" w:cs="Times New Roman"/>
          <w:b/>
          <w:sz w:val="24"/>
          <w:szCs w:val="24"/>
        </w:rPr>
      </w:pPr>
    </w:p>
    <w:p w:rsidR="002D68DE" w:rsidRDefault="00861306">
      <w:pPr>
        <w:rPr>
          <w:rFonts w:ascii="Times New Roman" w:hAnsi="Times New Roman" w:cs="Times New Roman"/>
          <w:b/>
          <w:sz w:val="24"/>
          <w:szCs w:val="24"/>
        </w:rPr>
      </w:pPr>
      <w:r w:rsidRPr="00861306">
        <w:rPr>
          <w:rFonts w:ascii="Times New Roman" w:hAnsi="Times New Roman" w:cs="Times New Roman"/>
          <w:b/>
          <w:sz w:val="24"/>
          <w:szCs w:val="24"/>
        </w:rPr>
        <w:t>Заполненные опросные листы направляйте, пожалуйста, в Концерн Медведь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86130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86130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post</w:t>
      </w:r>
      <w:r w:rsidRPr="00861306">
        <w:rPr>
          <w:rFonts w:ascii="Times New Roman" w:hAnsi="Times New Roman" w:cs="Times New Roman"/>
          <w:b/>
          <w:sz w:val="24"/>
          <w:szCs w:val="24"/>
        </w:rPr>
        <w:t>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kalorifer</w:t>
      </w:r>
      <w:r w:rsidRPr="008613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net</w:t>
      </w:r>
      <w:r w:rsidRPr="00861306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телефонам: (4942) 32-68-01, 32-68-11, </w:t>
      </w:r>
      <w:r w:rsidR="00966CA6">
        <w:rPr>
          <w:rFonts w:ascii="Times New Roman" w:hAnsi="Times New Roman" w:cs="Times New Roman"/>
          <w:b/>
          <w:sz w:val="24"/>
          <w:szCs w:val="24"/>
        </w:rPr>
        <w:t>496-444, 496-555.</w:t>
      </w:r>
    </w:p>
    <w:p w:rsidR="00EF7D51" w:rsidRDefault="00EF7D51">
      <w:pPr>
        <w:rPr>
          <w:rFonts w:ascii="Times New Roman" w:hAnsi="Times New Roman" w:cs="Times New Roman"/>
          <w:b/>
          <w:sz w:val="24"/>
          <w:szCs w:val="24"/>
        </w:rPr>
      </w:pPr>
    </w:p>
    <w:p w:rsidR="00EF7D51" w:rsidRDefault="00EF7D51">
      <w:pPr>
        <w:rPr>
          <w:rFonts w:ascii="Times New Roman" w:hAnsi="Times New Roman" w:cs="Times New Roman"/>
          <w:b/>
          <w:sz w:val="24"/>
          <w:szCs w:val="24"/>
        </w:rPr>
      </w:pPr>
    </w:p>
    <w:p w:rsidR="00EF7D51" w:rsidRDefault="00EF7D51">
      <w:pPr>
        <w:rPr>
          <w:rFonts w:ascii="Times New Roman" w:hAnsi="Times New Roman" w:cs="Times New Roman"/>
          <w:b/>
          <w:sz w:val="24"/>
          <w:szCs w:val="24"/>
        </w:rPr>
      </w:pPr>
    </w:p>
    <w:p w:rsidR="00EF7D51" w:rsidRDefault="00EF7D51">
      <w:pPr>
        <w:rPr>
          <w:rFonts w:ascii="Times New Roman" w:hAnsi="Times New Roman" w:cs="Times New Roman"/>
          <w:b/>
          <w:sz w:val="24"/>
          <w:szCs w:val="24"/>
        </w:rPr>
      </w:pPr>
    </w:p>
    <w:p w:rsidR="00EF7D51" w:rsidRPr="00861306" w:rsidRDefault="00EF7D51">
      <w:pPr>
        <w:rPr>
          <w:rFonts w:ascii="Times New Roman" w:hAnsi="Times New Roman" w:cs="Times New Roman"/>
          <w:b/>
          <w:sz w:val="24"/>
          <w:szCs w:val="24"/>
        </w:rPr>
      </w:pPr>
    </w:p>
    <w:sectPr w:rsidR="00EF7D51" w:rsidRPr="00861306" w:rsidSect="004F29B3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8DE"/>
    <w:rsid w:val="000B5E4A"/>
    <w:rsid w:val="001D5E7B"/>
    <w:rsid w:val="001E337E"/>
    <w:rsid w:val="002D68DE"/>
    <w:rsid w:val="0033365E"/>
    <w:rsid w:val="004A08FA"/>
    <w:rsid w:val="004F29B3"/>
    <w:rsid w:val="00573E78"/>
    <w:rsid w:val="005E7FC0"/>
    <w:rsid w:val="006D19AD"/>
    <w:rsid w:val="00712030"/>
    <w:rsid w:val="00861306"/>
    <w:rsid w:val="00966CA6"/>
    <w:rsid w:val="00A227B8"/>
    <w:rsid w:val="00A316DE"/>
    <w:rsid w:val="00B24330"/>
    <w:rsid w:val="00C3566C"/>
    <w:rsid w:val="00E11A16"/>
    <w:rsid w:val="00E82FEA"/>
    <w:rsid w:val="00EF7D51"/>
    <w:rsid w:val="00FB1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8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130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1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F6FED-069B-4353-B5A0-2686EB3B4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2010-08-09T07:14:00Z</cp:lastPrinted>
  <dcterms:created xsi:type="dcterms:W3CDTF">2016-02-19T07:44:00Z</dcterms:created>
  <dcterms:modified xsi:type="dcterms:W3CDTF">2018-04-03T12:06:00Z</dcterms:modified>
</cp:coreProperties>
</file>